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47A" w:rsidRPr="001B1128" w:rsidRDefault="00CA1533" w:rsidP="003A51DC">
      <w:pPr>
        <w:jc w:val="center"/>
        <w:rPr>
          <w:rFonts w:ascii="Century Gothic" w:hAnsi="Century Gothic"/>
          <w:i/>
          <w:u w:val="single"/>
        </w:rPr>
      </w:pPr>
      <w:bookmarkStart w:id="0" w:name="_GoBack"/>
      <w:bookmarkEnd w:id="0"/>
      <w:r w:rsidRPr="001B1128">
        <w:rPr>
          <w:rFonts w:ascii="Century Gothic" w:hAnsi="Century Gothic"/>
          <w:i/>
          <w:noProof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123825</wp:posOffset>
            </wp:positionV>
            <wp:extent cx="2657475" cy="2657475"/>
            <wp:effectExtent l="0" t="0" r="0" b="0"/>
            <wp:wrapTight wrapText="bothSides">
              <wp:wrapPolygon edited="0">
                <wp:start x="12542" y="2942"/>
                <wp:lineTo x="11303" y="3406"/>
                <wp:lineTo x="8671" y="5110"/>
                <wp:lineTo x="7277" y="7742"/>
                <wp:lineTo x="7123" y="10374"/>
                <wp:lineTo x="2632" y="12387"/>
                <wp:lineTo x="1084" y="15329"/>
                <wp:lineTo x="929" y="17497"/>
                <wp:lineTo x="1548" y="17806"/>
                <wp:lineTo x="5419" y="17806"/>
                <wp:lineTo x="7897" y="20439"/>
                <wp:lineTo x="9135" y="20903"/>
                <wp:lineTo x="9445" y="20903"/>
                <wp:lineTo x="10219" y="20903"/>
                <wp:lineTo x="10529" y="20903"/>
                <wp:lineTo x="15019" y="20284"/>
                <wp:lineTo x="18890" y="19045"/>
                <wp:lineTo x="18890" y="17806"/>
                <wp:lineTo x="18581" y="16723"/>
                <wp:lineTo x="18116" y="15329"/>
                <wp:lineTo x="17806" y="13626"/>
                <wp:lineTo x="17652" y="12852"/>
                <wp:lineTo x="19200" y="10529"/>
                <wp:lineTo x="19200" y="10374"/>
                <wp:lineTo x="19355" y="8052"/>
                <wp:lineTo x="19355" y="7897"/>
                <wp:lineTo x="18735" y="6039"/>
                <wp:lineTo x="18581" y="5110"/>
                <wp:lineTo x="16568" y="3561"/>
                <wp:lineTo x="15174" y="2942"/>
                <wp:lineTo x="12542" y="2942"/>
              </wp:wrapPolygon>
            </wp:wrapTight>
            <wp:docPr id="1" name="Picture 1" descr="http://rt492.org/dl/img/jetc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t492.org/dl/img/jetcar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51DC" w:rsidRPr="001B1128">
        <w:rPr>
          <w:rFonts w:ascii="Century Gothic" w:hAnsi="Century Gothic"/>
          <w:i/>
          <w:u w:val="single"/>
        </w:rPr>
        <w:t>Balloon Racer Car</w:t>
      </w:r>
    </w:p>
    <w:p w:rsidR="003A51DC" w:rsidRPr="001B1128" w:rsidRDefault="003A51DC" w:rsidP="003A51DC">
      <w:pPr>
        <w:jc w:val="center"/>
        <w:rPr>
          <w:rFonts w:ascii="Century Gothic" w:hAnsi="Century Gothic"/>
        </w:rPr>
      </w:pPr>
    </w:p>
    <w:p w:rsidR="003A51DC" w:rsidRPr="001B1128" w:rsidRDefault="003A51DC">
      <w:pPr>
        <w:rPr>
          <w:rFonts w:ascii="Century Gothic" w:hAnsi="Century Gothic"/>
        </w:rPr>
      </w:pPr>
      <w:r w:rsidRPr="001B1128">
        <w:rPr>
          <w:rFonts w:ascii="Century Gothic" w:hAnsi="Century Gothic"/>
        </w:rPr>
        <w:t>Materials:</w:t>
      </w:r>
    </w:p>
    <w:p w:rsidR="003A51DC" w:rsidRPr="001B1128" w:rsidRDefault="003A51DC" w:rsidP="003A51D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Empty tissue box or other small cardboard box</w:t>
      </w:r>
    </w:p>
    <w:p w:rsidR="003A51DC" w:rsidRPr="001B1128" w:rsidRDefault="003A51DC" w:rsidP="003A51D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2 straws</w:t>
      </w:r>
    </w:p>
    <w:p w:rsidR="003A51DC" w:rsidRPr="001B1128" w:rsidRDefault="003A51DC" w:rsidP="003A51D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2-4 wooden skewers</w:t>
      </w:r>
    </w:p>
    <w:p w:rsidR="003A51DC" w:rsidRPr="001B1128" w:rsidRDefault="003A51DC" w:rsidP="003A51D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4 drink lids or other “wheels”</w:t>
      </w:r>
    </w:p>
    <w:p w:rsidR="003A51DC" w:rsidRPr="001B1128" w:rsidRDefault="003A51DC" w:rsidP="003A51D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Duct tape</w:t>
      </w:r>
    </w:p>
    <w:p w:rsidR="003A51DC" w:rsidRPr="001B1128" w:rsidRDefault="003A51DC" w:rsidP="003A51D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Glue (optional)</w:t>
      </w:r>
    </w:p>
    <w:p w:rsidR="003A51DC" w:rsidRPr="001B1128" w:rsidRDefault="003A51DC" w:rsidP="003A51D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Balloon</w:t>
      </w:r>
    </w:p>
    <w:p w:rsidR="003A51DC" w:rsidRPr="001B1128" w:rsidRDefault="003A51DC" w:rsidP="003A51DC">
      <w:pPr>
        <w:pStyle w:val="ListParagraph"/>
        <w:rPr>
          <w:rFonts w:ascii="Century Gothic" w:hAnsi="Century Gothic"/>
        </w:rPr>
      </w:pPr>
    </w:p>
    <w:p w:rsidR="003A51DC" w:rsidRPr="001B1128" w:rsidRDefault="003A51DC" w:rsidP="003A51DC">
      <w:pPr>
        <w:rPr>
          <w:rFonts w:ascii="Century Gothic" w:hAnsi="Century Gothic"/>
        </w:rPr>
      </w:pPr>
      <w:r w:rsidRPr="001B1128">
        <w:rPr>
          <w:rFonts w:ascii="Century Gothic" w:hAnsi="Century Gothic"/>
        </w:rPr>
        <w:t>Directions:</w:t>
      </w:r>
    </w:p>
    <w:p w:rsidR="003A51DC" w:rsidRPr="001B1128" w:rsidRDefault="00CA1533" w:rsidP="003A51DC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If using 4 skewers, a</w:t>
      </w:r>
      <w:r w:rsidR="003A51DC" w:rsidRPr="001B1128">
        <w:rPr>
          <w:rFonts w:ascii="Century Gothic" w:hAnsi="Century Gothic"/>
        </w:rPr>
        <w:t>ttach two wooden skewers together (length wise- end to end) with a small piece of duct tape.</w:t>
      </w:r>
    </w:p>
    <w:p w:rsidR="00CA1533" w:rsidRPr="001B1128" w:rsidRDefault="00CA1533" w:rsidP="003A51DC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 xml:space="preserve">If using 2 skewers, leave alone. </w:t>
      </w:r>
    </w:p>
    <w:p w:rsidR="003A51DC" w:rsidRPr="001B1128" w:rsidRDefault="003A51DC" w:rsidP="003A51DC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 xml:space="preserve">Cut the box in half (lengthwise). </w:t>
      </w:r>
    </w:p>
    <w:p w:rsidR="003A51DC" w:rsidRPr="001B1128" w:rsidRDefault="003A51DC" w:rsidP="003A51DC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Poke 4 holes for the axles to run through. Place them evenly on each side.</w:t>
      </w:r>
    </w:p>
    <w:p w:rsidR="003A51DC" w:rsidRPr="001B1128" w:rsidRDefault="003A51DC" w:rsidP="003A51DC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Thread the skewers through these holes and attach a wheel to each side.</w:t>
      </w:r>
    </w:p>
    <w:p w:rsidR="003A51DC" w:rsidRPr="001B1128" w:rsidRDefault="003A51DC" w:rsidP="003A51DC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Poke the skewer through the wheel and hold in place with a piece of duct tape (or glue in place)</w:t>
      </w:r>
    </w:p>
    <w:p w:rsidR="003A51DC" w:rsidRPr="001B1128" w:rsidRDefault="003A51DC" w:rsidP="003A51DC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Cut a hole in the center front of the car (for the balloon nozzle).</w:t>
      </w:r>
    </w:p>
    <w:p w:rsidR="003A51DC" w:rsidRPr="001B1128" w:rsidRDefault="003A51DC" w:rsidP="003A51DC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 xml:space="preserve">Choose a heavy weight balloon. Blow up the balloon several times to stretch it </w:t>
      </w:r>
      <w:r w:rsidRPr="001B1128">
        <w:rPr>
          <w:rFonts w:ascii="Century Gothic" w:hAnsi="Century Gothic"/>
          <w:u w:val="single"/>
        </w:rPr>
        <w:t>(one person!!).</w:t>
      </w:r>
      <w:r w:rsidRPr="001B1128">
        <w:rPr>
          <w:rFonts w:ascii="Century Gothic" w:hAnsi="Century Gothic"/>
        </w:rPr>
        <w:t xml:space="preserve"> </w:t>
      </w:r>
    </w:p>
    <w:p w:rsidR="003A51DC" w:rsidRPr="001B1128" w:rsidRDefault="003A51DC" w:rsidP="003A51DC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Get a straw, and cut it into 3</w:t>
      </w:r>
      <w:r w:rsidRPr="001B1128">
        <w:rPr>
          <w:rFonts w:ascii="Century Gothic" w:hAnsi="Century Gothic"/>
          <w:vertAlign w:val="superscript"/>
        </w:rPr>
        <w:t>rd</w:t>
      </w:r>
      <w:r w:rsidRPr="001B1128">
        <w:rPr>
          <w:rFonts w:ascii="Century Gothic" w:hAnsi="Century Gothic"/>
        </w:rPr>
        <w:t xml:space="preserve">. Attach 1/3 of a straw into the mouth of the balloon. </w:t>
      </w:r>
    </w:p>
    <w:p w:rsidR="003A51DC" w:rsidRPr="001B1128" w:rsidRDefault="003A51DC" w:rsidP="003A51DC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Place the balloon nozzle through the hole in the car, and secure it in place with duct tape.</w:t>
      </w:r>
    </w:p>
    <w:p w:rsidR="003A51DC" w:rsidRPr="001B1128" w:rsidRDefault="003A51DC" w:rsidP="003A51DC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Blow up the balloon (</w:t>
      </w:r>
      <w:r w:rsidRPr="001B1128">
        <w:rPr>
          <w:rFonts w:ascii="Century Gothic" w:hAnsi="Century Gothic"/>
          <w:u w:val="single"/>
        </w:rPr>
        <w:t>same person!!!)</w:t>
      </w:r>
      <w:r w:rsidRPr="001B1128">
        <w:rPr>
          <w:rFonts w:ascii="Century Gothic" w:hAnsi="Century Gothic"/>
        </w:rPr>
        <w:t xml:space="preserve"> and hold until ready to test the car.</w:t>
      </w:r>
    </w:p>
    <w:p w:rsidR="003A51DC" w:rsidRPr="001B1128" w:rsidRDefault="001B1128" w:rsidP="003A51DC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-781050</wp:posOffset>
            </wp:positionH>
            <wp:positionV relativeFrom="paragraph">
              <wp:posOffset>167640</wp:posOffset>
            </wp:positionV>
            <wp:extent cx="2528570" cy="1685925"/>
            <wp:effectExtent l="19050" t="0" r="5080" b="0"/>
            <wp:wrapTight wrapText="bothSides">
              <wp:wrapPolygon edited="0">
                <wp:start x="-163" y="0"/>
                <wp:lineTo x="-163" y="21478"/>
                <wp:lineTo x="21643" y="21478"/>
                <wp:lineTo x="21643" y="0"/>
                <wp:lineTo x="-163" y="0"/>
              </wp:wrapPolygon>
            </wp:wrapTight>
            <wp:docPr id="4" name="Picture 4" descr="http://coolprogeny.com/wp-content/uploads/2012/04/ballooncar3.png?__SQUARESPACE_CACHEVERSION=1334588247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olprogeny.com/wp-content/uploads/2012/04/ballooncar3.png?__SQUARESPACE_CACHEVERSION=133458824798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57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51DC" w:rsidRPr="001B1128">
        <w:rPr>
          <w:rFonts w:ascii="Century Gothic" w:hAnsi="Century Gothic"/>
        </w:rPr>
        <w:t xml:space="preserve">Let it go, and watch the racer go! </w:t>
      </w:r>
    </w:p>
    <w:p w:rsidR="003A51DC" w:rsidRPr="001B1128" w:rsidRDefault="003A51DC" w:rsidP="003A51DC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 xml:space="preserve">Adjust the wheels or body as necessary until your car performs the way you want it to. </w:t>
      </w:r>
    </w:p>
    <w:p w:rsidR="003A51DC" w:rsidRPr="001B1128" w:rsidRDefault="003A51DC" w:rsidP="003A51DC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Complete Science Notebook page 15 to map the energy transfers of your car.</w:t>
      </w:r>
      <w:r w:rsidR="001B1128" w:rsidRPr="001B1128">
        <w:t xml:space="preserve"> </w:t>
      </w:r>
    </w:p>
    <w:p w:rsidR="003A51DC" w:rsidRDefault="003A51DC" w:rsidP="003A51DC">
      <w:pPr>
        <w:rPr>
          <w:rFonts w:ascii="Century Gothic" w:hAnsi="Century Gothic"/>
          <w:sz w:val="24"/>
          <w:szCs w:val="24"/>
        </w:rPr>
      </w:pPr>
    </w:p>
    <w:p w:rsidR="003A51DC" w:rsidRDefault="003A51DC" w:rsidP="003A51DC">
      <w:pPr>
        <w:rPr>
          <w:rFonts w:ascii="Century Gothic" w:hAnsi="Century Gothic"/>
          <w:sz w:val="24"/>
          <w:szCs w:val="24"/>
        </w:rPr>
      </w:pPr>
    </w:p>
    <w:p w:rsidR="003A51DC" w:rsidRDefault="009B2B94" w:rsidP="003A51DC">
      <w:pPr>
        <w:jc w:val="center"/>
        <w:rPr>
          <w:rFonts w:ascii="Century Gothic" w:hAnsi="Century Gothic"/>
          <w:i/>
          <w:u w:val="single"/>
        </w:rPr>
      </w:pPr>
      <w:r>
        <w:rPr>
          <w:rFonts w:ascii="Century Gothic" w:hAnsi="Century Gothic"/>
          <w:i/>
          <w:u w:val="single"/>
        </w:rPr>
        <w:lastRenderedPageBreak/>
        <w:t>Tissue Box/</w:t>
      </w:r>
      <w:r w:rsidR="001B1128" w:rsidRPr="001B1128">
        <w:rPr>
          <w:rFonts w:ascii="Century Gothic" w:hAnsi="Century Gothic"/>
          <w:i/>
          <w:u w:val="single"/>
        </w:rPr>
        <w:t>Coffee Can Racer</w:t>
      </w:r>
    </w:p>
    <w:p w:rsidR="001B1128" w:rsidRDefault="001B1128" w:rsidP="001B1128">
      <w:pPr>
        <w:rPr>
          <w:rFonts w:ascii="Century Gothic" w:hAnsi="Century Gothic"/>
        </w:rPr>
      </w:pPr>
      <w:r>
        <w:rPr>
          <w:rFonts w:ascii="Century Gothic" w:hAnsi="Century Gothic"/>
        </w:rPr>
        <w:t>Materials:</w:t>
      </w:r>
    </w:p>
    <w:p w:rsidR="001B1128" w:rsidRDefault="001B1128" w:rsidP="001B1128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Coffee can</w:t>
      </w:r>
      <w:r w:rsidR="009B2B94">
        <w:rPr>
          <w:rFonts w:ascii="Century Gothic" w:hAnsi="Century Gothic"/>
        </w:rPr>
        <w:t>/Tissue Box</w:t>
      </w:r>
    </w:p>
    <w:p w:rsidR="001B1128" w:rsidRDefault="001B1128" w:rsidP="001B1128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2 plastic coffee can lids</w:t>
      </w:r>
    </w:p>
    <w:p w:rsidR="001B1128" w:rsidRDefault="001B1128" w:rsidP="001B1128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Rubber band</w:t>
      </w:r>
    </w:p>
    <w:p w:rsidR="001B1128" w:rsidRDefault="001B1128" w:rsidP="001B1128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Large paper clip</w:t>
      </w:r>
    </w:p>
    <w:p w:rsidR="001B1128" w:rsidRDefault="001B1128" w:rsidP="001B1128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Tape</w:t>
      </w:r>
    </w:p>
    <w:p w:rsidR="001B1128" w:rsidRDefault="001B1128" w:rsidP="001B1128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Bead</w:t>
      </w:r>
    </w:p>
    <w:p w:rsidR="001B1128" w:rsidRDefault="001B1128" w:rsidP="001B1128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Pencil</w:t>
      </w:r>
    </w:p>
    <w:p w:rsidR="001B1128" w:rsidRDefault="001B1128" w:rsidP="001B1128">
      <w:pPr>
        <w:rPr>
          <w:rFonts w:ascii="Century Gothic" w:hAnsi="Century Gothic"/>
        </w:rPr>
      </w:pPr>
    </w:p>
    <w:p w:rsidR="001B1128" w:rsidRDefault="001B1128" w:rsidP="001B1128">
      <w:pPr>
        <w:rPr>
          <w:rFonts w:ascii="Century Gothic" w:hAnsi="Century Gothic"/>
        </w:rPr>
      </w:pPr>
      <w:r>
        <w:rPr>
          <w:rFonts w:ascii="Century Gothic" w:hAnsi="Century Gothic"/>
        </w:rPr>
        <w:t>Directions:</w:t>
      </w:r>
    </w:p>
    <w:p w:rsidR="001B1128" w:rsidRDefault="001B1128" w:rsidP="001B1128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Hook a large paper clip onto the rubber band.</w:t>
      </w:r>
    </w:p>
    <w:p w:rsidR="001B1128" w:rsidRDefault="001B1128" w:rsidP="001B1128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Push the rubber band through the hole on one of the coffee can lids. </w:t>
      </w:r>
    </w:p>
    <w:p w:rsidR="001B1128" w:rsidRDefault="001B1128" w:rsidP="001B1128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Keep the paper clip attached to the rubber band on the outside of the lid.</w:t>
      </w:r>
    </w:p>
    <w:p w:rsidR="001B1128" w:rsidRDefault="001B1128" w:rsidP="001B1128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Tape the paper clip flat onto the lid to keep it from pulling through the hole.</w:t>
      </w:r>
    </w:p>
    <w:p w:rsidR="001B1128" w:rsidRDefault="001B1128" w:rsidP="001B1128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Place the lid on one end of the coffee can.</w:t>
      </w:r>
    </w:p>
    <w:p w:rsidR="001B1128" w:rsidRDefault="001B1128" w:rsidP="001B1128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Pull the rubber band through the coffee can and through the hole of the other lid.</w:t>
      </w:r>
    </w:p>
    <w:p w:rsidR="001B1128" w:rsidRDefault="001B1128" w:rsidP="001B1128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Set this second lid in place on the coffee can.</w:t>
      </w:r>
    </w:p>
    <w:p w:rsidR="001B1128" w:rsidRDefault="001B1128" w:rsidP="001B1128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Push the rubber band through the hole in a bead. </w:t>
      </w:r>
    </w:p>
    <w:p w:rsidR="001B1128" w:rsidRDefault="001B1128" w:rsidP="001B1128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Slide the bead down the rubber band so it sits against the lid.</w:t>
      </w:r>
    </w:p>
    <w:p w:rsidR="001B1128" w:rsidRDefault="001B1128" w:rsidP="001B1128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Pass a pencil through the loop in the rubber band on the opposite side of the bead.</w:t>
      </w:r>
    </w:p>
    <w:p w:rsidR="001B1128" w:rsidRDefault="001B1128" w:rsidP="001B1128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Adjust the pencil so one end sits flush against the edge of the coffee can lid and the opposite end extends beyond the lid.</w:t>
      </w:r>
    </w:p>
    <w:p w:rsidR="001B1128" w:rsidRDefault="001B1128" w:rsidP="001B1128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Twist the pencil around the lid to wind the rubber band inside.</w:t>
      </w:r>
    </w:p>
    <w:p w:rsidR="001B1128" w:rsidRDefault="001B1128" w:rsidP="001B1128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Set the coffee can on a flat surface, and release the pencil to send it rolling. </w:t>
      </w:r>
    </w:p>
    <w:p w:rsidR="001B1128" w:rsidRPr="001B1128" w:rsidRDefault="001B1128" w:rsidP="001B1128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1B1128">
        <w:rPr>
          <w:rFonts w:ascii="Century Gothic" w:hAnsi="Century Gothic"/>
        </w:rPr>
        <w:t>Complete Science Notebook page 15 to map the energy transfers of your car.</w:t>
      </w:r>
      <w:r w:rsidRPr="001B1128">
        <w:t xml:space="preserve"> </w:t>
      </w:r>
    </w:p>
    <w:p w:rsidR="001B1128" w:rsidRPr="001B1128" w:rsidRDefault="001B1128" w:rsidP="001B1128">
      <w:pPr>
        <w:pStyle w:val="ListParagraph"/>
        <w:rPr>
          <w:rFonts w:ascii="Century Gothic" w:hAnsi="Century Gothic"/>
        </w:rPr>
      </w:pPr>
    </w:p>
    <w:p w:rsidR="001B1128" w:rsidRPr="003A51DC" w:rsidRDefault="001B1128" w:rsidP="003A51DC">
      <w:pPr>
        <w:jc w:val="center"/>
        <w:rPr>
          <w:rFonts w:ascii="Century Gothic" w:hAnsi="Century Gothic"/>
          <w:i/>
          <w:sz w:val="24"/>
          <w:szCs w:val="24"/>
        </w:rPr>
      </w:pPr>
    </w:p>
    <w:sectPr w:rsidR="001B1128" w:rsidRPr="003A51DC" w:rsidSect="009F3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C4B19"/>
    <w:multiLevelType w:val="hybridMultilevel"/>
    <w:tmpl w:val="A0AE9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BE46BD"/>
    <w:multiLevelType w:val="hybridMultilevel"/>
    <w:tmpl w:val="E6362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641BE"/>
    <w:multiLevelType w:val="hybridMultilevel"/>
    <w:tmpl w:val="12DC0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96A82"/>
    <w:multiLevelType w:val="hybridMultilevel"/>
    <w:tmpl w:val="EBDE3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C96F58"/>
    <w:multiLevelType w:val="hybridMultilevel"/>
    <w:tmpl w:val="30D82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117"/>
    <w:rsid w:val="001B1128"/>
    <w:rsid w:val="003A51DC"/>
    <w:rsid w:val="00763117"/>
    <w:rsid w:val="009B2B94"/>
    <w:rsid w:val="009F347A"/>
    <w:rsid w:val="00BE4040"/>
    <w:rsid w:val="00CA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1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1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5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1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1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5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2018</Characters>
  <Application>Microsoft Office Word</Application>
  <DocSecurity>4</DocSecurity>
  <Lines>16</Lines>
  <Paragraphs>4</Paragraphs>
  <ScaleCrop>false</ScaleCrop>
  <Company>Central Bucks School District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Caitlin Nahas</dc:creator>
  <cp:lastModifiedBy>HOPKINS, KRISTINE</cp:lastModifiedBy>
  <cp:revision>2</cp:revision>
  <dcterms:created xsi:type="dcterms:W3CDTF">2013-02-20T15:23:00Z</dcterms:created>
  <dcterms:modified xsi:type="dcterms:W3CDTF">2013-02-20T15:23:00Z</dcterms:modified>
</cp:coreProperties>
</file>